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BD101" w14:textId="29BA3128" w:rsidR="00FD3BDB" w:rsidRDefault="00000000">
      <w:pPr>
        <w:spacing w:before="400" w:after="200"/>
        <w:jc w:val="center"/>
      </w:pPr>
      <w:r>
        <w:rPr>
          <w:b/>
          <w:bCs/>
          <w:color w:val="1F4E79"/>
          <w:sz w:val="40"/>
          <w:szCs w:val="40"/>
        </w:rPr>
        <w:t>Lizmap – jcache-Konfiguration</w:t>
      </w:r>
    </w:p>
    <w:p w14:paraId="25FDDF0B" w14:textId="77777777" w:rsidR="00FD3BDB" w:rsidRDefault="00000000">
      <w:pPr>
        <w:spacing w:after="100"/>
        <w:jc w:val="center"/>
      </w:pPr>
      <w:r>
        <w:rPr>
          <w:color w:val="555555"/>
        </w:rPr>
        <w:t>Dokumentation der Cache-Profile in profiles.ini.php</w:t>
      </w:r>
    </w:p>
    <w:p w14:paraId="17626E02" w14:textId="77777777" w:rsidR="00FD3BDB" w:rsidRDefault="00000000">
      <w:pPr>
        <w:spacing w:after="400"/>
        <w:jc w:val="center"/>
      </w:pPr>
      <w:r>
        <w:rPr>
          <w:color w:val="888888"/>
          <w:sz w:val="20"/>
          <w:szCs w:val="20"/>
        </w:rPr>
        <w:t>Lizmap Web Client 3.9.x</w:t>
      </w:r>
    </w:p>
    <w:p w14:paraId="3623015E" w14:textId="77777777" w:rsidR="00FD3BDB" w:rsidRDefault="00000000">
      <w:pPr>
        <w:pStyle w:val="berschrift1"/>
      </w:pPr>
      <w:r>
        <w:rPr>
          <w:sz w:val="28"/>
          <w:szCs w:val="28"/>
        </w:rPr>
        <w:t>1. Überblick</w:t>
      </w:r>
    </w:p>
    <w:p w14:paraId="77F8474A" w14:textId="77777777" w:rsidR="00FD3BDB" w:rsidRDefault="00000000">
      <w:pPr>
        <w:spacing w:after="120"/>
      </w:pPr>
      <w:r>
        <w:t>Lizmap verwendet das Jelix-Framework für das interne Caching (jcache). Die Konfiguration der Cache-Profile erfolgt in der Datei:</w:t>
      </w:r>
    </w:p>
    <w:p w14:paraId="0AD3E16A" w14:textId="77777777" w:rsidR="00FD3BDB" w:rsidRDefault="00FD3BDB"/>
    <w:p w14:paraId="7D7B58F9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/var/www/&lt;lizmap-instanz&gt;/lizmap/var/config/profiles.ini.php</w:t>
      </w:r>
    </w:p>
    <w:p w14:paraId="001154E0" w14:textId="77777777" w:rsidR="00FD3BDB" w:rsidRDefault="00FD3BDB"/>
    <w:p w14:paraId="33F1D823" w14:textId="77777777" w:rsidR="00FD3BDB" w:rsidRDefault="00000000">
      <w:pPr>
        <w:spacing w:after="120"/>
      </w:pPr>
      <w:r>
        <w:t>Ab Lizmap 3.9 werden drei separate jcache-Profile benötigt. Fehlt eines davon, wirft Lizmap beim Seitenaufruf einen HTTP 500-Fehler:</w:t>
      </w:r>
    </w:p>
    <w:p w14:paraId="5FFD8A7C" w14:textId="77777777" w:rsidR="00FD3BDB" w:rsidRDefault="00FD3BDB"/>
    <w:p w14:paraId="1CB6A15F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Unknown profile "requests" for "jcache"</w:t>
      </w:r>
    </w:p>
    <w:p w14:paraId="255989B0" w14:textId="77777777" w:rsidR="00FD3BDB" w:rsidRDefault="00FD3BDB"/>
    <w:p w14:paraId="7703E60C" w14:textId="77777777" w:rsidR="00FD3BDB" w:rsidRDefault="00000000">
      <w:pPr>
        <w:spacing w:after="120"/>
      </w:pPr>
      <w:r>
        <w:t>Lizmap fällt in diesem Fall intern auf einen direkten QGIS-Server-Aufruf zurück – die Anwendung funktioniert zwar weiterhin, aber ohne Caching und mit entsprechenden Performance-Einbußen.</w:t>
      </w:r>
    </w:p>
    <w:p w14:paraId="6B9D54A4" w14:textId="77777777" w:rsidR="00FD3BDB" w:rsidRDefault="00FD3BDB"/>
    <w:p w14:paraId="0DC50234" w14:textId="77777777" w:rsidR="00FD3BDB" w:rsidRDefault="00000000">
      <w:pPr>
        <w:pStyle w:val="berschrift1"/>
      </w:pPr>
      <w:r>
        <w:rPr>
          <w:sz w:val="28"/>
          <w:szCs w:val="28"/>
        </w:rPr>
        <w:t>2. Die drei jcache-Profile</w:t>
      </w:r>
    </w:p>
    <w:p w14:paraId="59F24AA6" w14:textId="77777777" w:rsidR="00FD3BDB" w:rsidRDefault="00000000">
      <w:pPr>
        <w:pStyle w:val="berschrift2"/>
      </w:pPr>
      <w:r>
        <w:rPr>
          <w:sz w:val="24"/>
          <w:szCs w:val="24"/>
        </w:rPr>
        <w:t>2.1  jcache:lizmap – Allgemeiner Lizmap-Cache</w:t>
      </w:r>
    </w:p>
    <w:p w14:paraId="3F26A044" w14:textId="77777777" w:rsidR="00FD3BDB" w:rsidRDefault="00000000">
      <w:pPr>
        <w:spacing w:after="120"/>
      </w:pPr>
      <w:r>
        <w:t>Cacht allgemeine Lizmap-interne Daten wie Konfigurationen und Berechtigungen.</w:t>
      </w:r>
    </w:p>
    <w:p w14:paraId="47DF2200" w14:textId="77777777" w:rsidR="00FD3BDB" w:rsidRDefault="00FD3BDB"/>
    <w:p w14:paraId="562836E9" w14:textId="0FAB0FAC" w:rsidR="00FD3BDB" w:rsidRDefault="00000000">
      <w:pPr>
        <w:spacing w:after="120"/>
      </w:pPr>
      <w:r>
        <w:rPr>
          <w:b/>
          <w:bCs/>
        </w:rPr>
        <w:t>Konfiguration in profiles.ini.php:</w:t>
      </w:r>
    </w:p>
    <w:p w14:paraId="5FCF6B79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[jcache:lizmap]</w:t>
      </w:r>
    </w:p>
    <w:p w14:paraId="335AF133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enabled=1</w:t>
      </w:r>
    </w:p>
    <w:p w14:paraId="42E40F1D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driver=file</w:t>
      </w:r>
    </w:p>
    <w:p w14:paraId="4224A05B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ttl=0</w:t>
      </w:r>
    </w:p>
    <w:p w14:paraId="12288E37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cache_dir=</w:t>
      </w:r>
    </w:p>
    <w:p w14:paraId="38E48E93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file_locking=1</w:t>
      </w:r>
    </w:p>
    <w:p w14:paraId="36C9CC12" w14:textId="671C5054" w:rsidR="00ED76A7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directory_level=0</w:t>
      </w:r>
    </w:p>
    <w:p w14:paraId="7EB09459" w14:textId="77777777" w:rsidR="00FD3BDB" w:rsidRDefault="00FD3BDB"/>
    <w:p w14:paraId="6395CE42" w14:textId="4B80B640" w:rsidR="00ED76A7" w:rsidRPr="00ED76A7" w:rsidRDefault="00ED76A7" w:rsidP="00ED76A7">
      <w:pPr>
        <w:rPr>
          <w:color w:val="0F4761" w:themeColor="accent1" w:themeShade="BF"/>
        </w:rPr>
      </w:pPr>
      <w:r w:rsidRPr="00ED76A7">
        <w:rPr>
          <w:b/>
          <w:bCs/>
          <w:color w:val="0F4761" w:themeColor="accent1" w:themeShade="BF"/>
        </w:rPr>
        <w:t>Wann man cache_dir= explizit setzen sollte:</w:t>
      </w:r>
    </w:p>
    <w:p w14:paraId="0516A8E0" w14:textId="65F28722" w:rsidR="00ED76A7" w:rsidRDefault="00ED76A7" w:rsidP="00ED76A7">
      <w:pPr>
        <w:numPr>
          <w:ilvl w:val="0"/>
          <w:numId w:val="2"/>
        </w:numPr>
        <w:rPr>
          <w:color w:val="0F4761" w:themeColor="accent1" w:themeShade="BF"/>
        </w:rPr>
      </w:pPr>
      <w:r w:rsidRPr="00ED76A7">
        <w:rPr>
          <w:color w:val="0F4761" w:themeColor="accent1" w:themeShade="BF"/>
        </w:rPr>
        <w:t>Mehrere Lizmap-In</w:t>
      </w:r>
      <w:r w:rsidR="00261634">
        <w:rPr>
          <w:color w:val="0F4761" w:themeColor="accent1" w:themeShade="BF"/>
        </w:rPr>
        <w:t xml:space="preserve">stallationen auf </w:t>
      </w:r>
      <w:r w:rsidRPr="00ED76A7">
        <w:rPr>
          <w:color w:val="0F4761" w:themeColor="accent1" w:themeShade="BF"/>
        </w:rPr>
        <w:t>demselben Server — damit jede Insta</w:t>
      </w:r>
      <w:r w:rsidR="00261634">
        <w:rPr>
          <w:color w:val="0F4761" w:themeColor="accent1" w:themeShade="BF"/>
        </w:rPr>
        <w:t>llatio</w:t>
      </w:r>
      <w:r w:rsidRPr="00ED76A7">
        <w:rPr>
          <w:color w:val="0F4761" w:themeColor="accent1" w:themeShade="BF"/>
        </w:rPr>
        <w:t>n ihren eigenen Cache-Pfad hat und es keine Kollisionen gibt</w:t>
      </w:r>
      <w:r w:rsidR="00261634">
        <w:rPr>
          <w:color w:val="0F4761" w:themeColor="accent1" w:themeShade="BF"/>
        </w:rPr>
        <w:br/>
      </w:r>
      <w:r w:rsidR="00261634" w:rsidRPr="00261634">
        <w:rPr>
          <w:color w:val="0F4761" w:themeColor="accent1" w:themeShade="BF"/>
        </w:rPr>
        <w:t>cache_dir=/var/www/</w:t>
      </w:r>
      <w:r w:rsidR="00261634">
        <w:rPr>
          <w:color w:val="0F4761" w:themeColor="accent1" w:themeShade="BF"/>
        </w:rPr>
        <w:t>lm_xxxxx</w:t>
      </w:r>
      <w:r w:rsidR="00261634" w:rsidRPr="00261634">
        <w:rPr>
          <w:color w:val="0F4761" w:themeColor="accent1" w:themeShade="BF"/>
        </w:rPr>
        <w:t>/var/cache</w:t>
      </w:r>
    </w:p>
    <w:p w14:paraId="587D68CD" w14:textId="7C1798E8" w:rsidR="00261634" w:rsidRPr="00261634" w:rsidRDefault="00261634" w:rsidP="00261634">
      <w:pPr>
        <w:numPr>
          <w:ilvl w:val="0"/>
          <w:numId w:val="2"/>
        </w:numPr>
        <w:rPr>
          <w:color w:val="0F4761" w:themeColor="accent1" w:themeShade="BF"/>
        </w:rPr>
      </w:pPr>
      <w:r w:rsidRPr="00ED76A7">
        <w:rPr>
          <w:color w:val="0F4761" w:themeColor="accent1" w:themeShade="BF"/>
        </w:rPr>
        <w:t>Mehrere Lizmap-Instanzen auf demselben Server — damit jede Instanz ihren eigenen Cache-Pfad hat und es keine Kollisionen gibt</w:t>
      </w:r>
    </w:p>
    <w:p w14:paraId="51594642" w14:textId="77777777" w:rsidR="00ED76A7" w:rsidRPr="00ED76A7" w:rsidRDefault="00ED76A7" w:rsidP="00ED76A7">
      <w:pPr>
        <w:numPr>
          <w:ilvl w:val="0"/>
          <w:numId w:val="2"/>
        </w:numPr>
        <w:rPr>
          <w:color w:val="0F4761" w:themeColor="accent1" w:themeShade="BF"/>
        </w:rPr>
      </w:pPr>
      <w:r w:rsidRPr="00ED76A7">
        <w:rPr>
          <w:color w:val="0F4761" w:themeColor="accent1" w:themeShade="BF"/>
        </w:rPr>
        <w:t>Der Standard-Pfad liegt auf einer langsamen Partition und man möchte auf eine schnellere SSD/RAM-Disk ausweichen</w:t>
      </w:r>
    </w:p>
    <w:p w14:paraId="68E9243F" w14:textId="77777777" w:rsidR="00ED76A7" w:rsidRPr="00ED76A7" w:rsidRDefault="00ED76A7" w:rsidP="00ED76A7">
      <w:pPr>
        <w:numPr>
          <w:ilvl w:val="0"/>
          <w:numId w:val="2"/>
        </w:numPr>
        <w:rPr>
          <w:color w:val="0F4761" w:themeColor="accent1" w:themeShade="BF"/>
        </w:rPr>
      </w:pPr>
      <w:r w:rsidRPr="00ED76A7">
        <w:rPr>
          <w:color w:val="0F4761" w:themeColor="accent1" w:themeShade="BF"/>
        </w:rPr>
        <w:t>Backup-Strategie: Cache-Verzeichnis bewusst ausschließen, indem es auf eine separate Partition gelegt wird</w:t>
      </w:r>
    </w:p>
    <w:p w14:paraId="70601C62" w14:textId="77777777" w:rsidR="00ED76A7" w:rsidRDefault="00ED76A7"/>
    <w:p w14:paraId="2536757F" w14:textId="77777777" w:rsidR="00ED76A7" w:rsidRDefault="00ED76A7"/>
    <w:p w14:paraId="3FACB899" w14:textId="77777777" w:rsidR="009D3BD2" w:rsidRDefault="009D3BD2"/>
    <w:p w14:paraId="1209592D" w14:textId="77777777" w:rsidR="009D3BD2" w:rsidRDefault="009D3BD2"/>
    <w:p w14:paraId="4B78B98A" w14:textId="77777777" w:rsidR="009D3BD2" w:rsidRDefault="009D3BD2"/>
    <w:p w14:paraId="57380C26" w14:textId="77777777" w:rsidR="00FD3BDB" w:rsidRDefault="00000000">
      <w:pPr>
        <w:pStyle w:val="berschrift2"/>
      </w:pPr>
      <w:r>
        <w:rPr>
          <w:sz w:val="24"/>
          <w:szCs w:val="24"/>
        </w:rPr>
        <w:t>2.2  jcache:qgisprojects – QGIS-Projekt-Cache</w:t>
      </w:r>
    </w:p>
    <w:p w14:paraId="1C36E459" w14:textId="77777777" w:rsidR="00FD3BDB" w:rsidRDefault="00000000">
      <w:pPr>
        <w:spacing w:after="120"/>
      </w:pPr>
      <w:r>
        <w:t>Cacht die geparsten QGIS-Projektdateien (.qgs/.qgz). Bei großen Projekten besonders wichtig, da das Einlesen der XML-Struktur aufwändig ist.</w:t>
      </w:r>
    </w:p>
    <w:p w14:paraId="00E2FC4F" w14:textId="77777777" w:rsidR="00FD3BDB" w:rsidRDefault="00FD3BDB"/>
    <w:p w14:paraId="1EF60B3D" w14:textId="5A5A3070" w:rsidR="00FD3BDB" w:rsidRDefault="00000000">
      <w:pPr>
        <w:spacing w:after="120"/>
      </w:pPr>
      <w:r>
        <w:rPr>
          <w:b/>
          <w:bCs/>
        </w:rPr>
        <w:t>Konfiguration in profiles.ini.php:</w:t>
      </w:r>
    </w:p>
    <w:p w14:paraId="6019E0E7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[jcache:qgisprojects]</w:t>
      </w:r>
    </w:p>
    <w:p w14:paraId="5BD5D6AB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enabled=1</w:t>
      </w:r>
    </w:p>
    <w:p w14:paraId="35995110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ttl=0</w:t>
      </w:r>
    </w:p>
    <w:p w14:paraId="55C79EB7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driver=file</w:t>
      </w:r>
    </w:p>
    <w:p w14:paraId="6620AC64" w14:textId="77777777" w:rsidR="00FD3BDB" w:rsidRDefault="00FD3BDB"/>
    <w:p w14:paraId="0E827756" w14:textId="77777777" w:rsidR="00FD3BDB" w:rsidRDefault="00000000">
      <w:pPr>
        <w:pStyle w:val="berschrift2"/>
      </w:pPr>
      <w:r>
        <w:rPr>
          <w:sz w:val="24"/>
          <w:szCs w:val="24"/>
        </w:rPr>
        <w:t>2.3  jcache:requests – HTTP-Request-Cache</w:t>
      </w:r>
    </w:p>
    <w:p w14:paraId="3E28CD26" w14:textId="77777777" w:rsidR="00FD3BDB" w:rsidRDefault="00000000">
      <w:pPr>
        <w:spacing w:after="120"/>
      </w:pPr>
      <w:r>
        <w:t>Cacht die HTTP-Antworten von QGIS Server, insbesondere GetCapabilities-Requests und Server-Metadaten (getQgisServerMetadata). Dieser Cache hat die größte Auswirkung auf die Performance.</w:t>
      </w:r>
    </w:p>
    <w:p w14:paraId="3E52F968" w14:textId="77777777" w:rsidR="00FD3BDB" w:rsidRDefault="00FD3BDB"/>
    <w:p w14:paraId="1036D304" w14:textId="77777777" w:rsidR="00FD3BDB" w:rsidRDefault="00000000">
      <w:pPr>
        <w:spacing w:after="120"/>
      </w:pPr>
      <w:r>
        <w:t>Ohne dieses Profil fragt Lizmap bei jedem Seitenaufruf den QGIS Server neu nach seinen Metadaten – eine unnötige HTTP-Anfrage, da sich die Antwort kaum ändert.</w:t>
      </w:r>
    </w:p>
    <w:p w14:paraId="2249F7D4" w14:textId="77777777" w:rsidR="00FD3BDB" w:rsidRDefault="00FD3BDB"/>
    <w:p w14:paraId="0AB53C69" w14:textId="77777777" w:rsidR="00FD3BDB" w:rsidRDefault="00000000">
      <w:pPr>
        <w:spacing w:after="120"/>
      </w:pPr>
      <w:r>
        <w:rPr>
          <w:b/>
          <w:bCs/>
        </w:rPr>
        <w:t>Konfiguration in profiles.ini.php (Projekt Kenzingen):</w:t>
      </w:r>
    </w:p>
    <w:p w14:paraId="65DB4B0E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[jcache:requests]</w:t>
      </w:r>
    </w:p>
    <w:p w14:paraId="28DB39CB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enabled=1</w:t>
      </w:r>
    </w:p>
    <w:p w14:paraId="7D44F530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ttl=0</w:t>
      </w:r>
    </w:p>
    <w:p w14:paraId="597F2779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driver=file</w:t>
      </w:r>
    </w:p>
    <w:p w14:paraId="7E1A42AA" w14:textId="77777777" w:rsidR="00FD3BDB" w:rsidRDefault="00FD3BDB"/>
    <w:p w14:paraId="507C81AC" w14:textId="77777777" w:rsidR="00FD3BDB" w:rsidRDefault="00000000">
      <w:pPr>
        <w:spacing w:after="120"/>
      </w:pPr>
      <w:r>
        <w:t>Hinweis: TTL=0 bedeutet kein automatisches Ablaufen des Caches. Der Cache bleibt bis zur manuellen Leerung gültig.</w:t>
      </w:r>
    </w:p>
    <w:p w14:paraId="53877E85" w14:textId="77777777" w:rsidR="00FD3BDB" w:rsidRDefault="00FD3BDB"/>
    <w:p w14:paraId="100DA8C2" w14:textId="77777777" w:rsidR="00FD3BDB" w:rsidRDefault="00000000">
      <w:pPr>
        <w:pStyle w:val="berschrift1"/>
      </w:pPr>
      <w:r>
        <w:rPr>
          <w:sz w:val="28"/>
          <w:szCs w:val="28"/>
        </w:rPr>
        <w:t>3. Fehlerdiagnose und Behebung</w:t>
      </w:r>
    </w:p>
    <w:p w14:paraId="770FD84A" w14:textId="77777777" w:rsidR="00FD3BDB" w:rsidRDefault="00000000">
      <w:pPr>
        <w:spacing w:after="120"/>
      </w:pPr>
      <w:r>
        <w:t>Symptom: Im Lizmap-Fehlerprotokoll erscheinen HTTP 500-Einträge mit folgendem Stack Trace:</w:t>
      </w:r>
    </w:p>
    <w:p w14:paraId="35E98977" w14:textId="77777777" w:rsidR="00FD3BDB" w:rsidRDefault="00FD3BDB"/>
    <w:p w14:paraId="5B4B7A5D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Unknown profile "requests" for "jcache"</w:t>
      </w:r>
    </w:p>
    <w:p w14:paraId="79A21D58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 xml:space="preserve">  jProfiles::get()  →  jCache::getDriver()</w:t>
      </w:r>
    </w:p>
    <w:p w14:paraId="5B4CB7D2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 xml:space="preserve">  →  RequestCacheStorage-&gt;fetch()/save()</w:t>
      </w:r>
    </w:p>
    <w:p w14:paraId="2934E110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 xml:space="preserve">  →  Lizmap\Server\Server-&gt;getQgisServerMetadata()</w:t>
      </w:r>
    </w:p>
    <w:p w14:paraId="6CAADA42" w14:textId="77777777" w:rsidR="00FD3BDB" w:rsidRDefault="00FD3BDB"/>
    <w:p w14:paraId="7183FFB3" w14:textId="77777777" w:rsidR="00FD3BDB" w:rsidRDefault="00000000">
      <w:pPr>
        <w:spacing w:after="120"/>
      </w:pPr>
      <w:r>
        <w:rPr>
          <w:b/>
          <w:bCs/>
        </w:rPr>
        <w:t>Ursache:</w:t>
      </w:r>
    </w:p>
    <w:p w14:paraId="6FF55B41" w14:textId="77777777" w:rsidR="00FD3BDB" w:rsidRDefault="00000000">
      <w:pPr>
        <w:spacing w:after="120"/>
      </w:pPr>
      <w:r>
        <w:t>Der Block [jcache:requests] fehlt in der profiles.ini.php des betroffenen Lizmap-Servers.</w:t>
      </w:r>
    </w:p>
    <w:p w14:paraId="32BAB5BD" w14:textId="77777777" w:rsidR="00FD3BDB" w:rsidRDefault="00FD3BDB"/>
    <w:p w14:paraId="3FDAE781" w14:textId="77777777" w:rsidR="00FD3BDB" w:rsidRDefault="00000000">
      <w:pPr>
        <w:spacing w:after="120"/>
      </w:pPr>
      <w:r>
        <w:rPr>
          <w:b/>
          <w:bCs/>
        </w:rPr>
        <w:t>Behebung:</w:t>
      </w:r>
    </w:p>
    <w:p w14:paraId="4BF02384" w14:textId="77777777" w:rsidR="00FD3BDB" w:rsidRDefault="00000000">
      <w:pPr>
        <w:spacing w:after="120"/>
      </w:pPr>
      <w:r>
        <w:t>Folgenden Block ans Ende der profiles.ini.php anfügen:</w:t>
      </w:r>
    </w:p>
    <w:p w14:paraId="568F6F1F" w14:textId="77777777" w:rsidR="00FD3BDB" w:rsidRDefault="00FD3BDB"/>
    <w:p w14:paraId="57A6CEE1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[jcache:requests]</w:t>
      </w:r>
    </w:p>
    <w:p w14:paraId="355B66AE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lastRenderedPageBreak/>
        <w:t>enabled=1</w:t>
      </w:r>
    </w:p>
    <w:p w14:paraId="0E7EEBFE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ttl=0</w:t>
      </w:r>
    </w:p>
    <w:p w14:paraId="36302D64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driver=file</w:t>
      </w:r>
    </w:p>
    <w:p w14:paraId="714A1F0E" w14:textId="77777777" w:rsidR="00FD3BDB" w:rsidRDefault="00FD3BDB"/>
    <w:p w14:paraId="43965219" w14:textId="77777777" w:rsidR="00FD3BDB" w:rsidRDefault="00000000">
      <w:pPr>
        <w:spacing w:after="120"/>
      </w:pPr>
      <w:r>
        <w:t>Schnell per Kommandozeile:</w:t>
      </w:r>
    </w:p>
    <w:p w14:paraId="78D86637" w14:textId="77777777" w:rsidR="00FD3BDB" w:rsidRDefault="00FD3BDB"/>
    <w:p w14:paraId="20D643B8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cat &gt;&gt; /var/www/&lt;lizmap-instanz&gt;/lizmap/var/config/profiles.ini.php &lt;&lt; 'EOF'</w:t>
      </w:r>
    </w:p>
    <w:p w14:paraId="56F0A782" w14:textId="77777777" w:rsidR="00FD3BDB" w:rsidRDefault="00FD3BDB">
      <w:pPr>
        <w:spacing w:before="60" w:after="60"/>
        <w:ind w:left="720"/>
      </w:pPr>
    </w:p>
    <w:p w14:paraId="695712DF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[jcache:requests]</w:t>
      </w:r>
    </w:p>
    <w:p w14:paraId="4C7BDD63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enabled=1</w:t>
      </w:r>
    </w:p>
    <w:p w14:paraId="46E8F9C7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ttl=0</w:t>
      </w:r>
    </w:p>
    <w:p w14:paraId="72C326D3" w14:textId="77777777" w:rsidR="00FD3BDB" w:rsidRDefault="00000000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driver=file</w:t>
      </w:r>
    </w:p>
    <w:p w14:paraId="6793006A" w14:textId="3C16608D" w:rsidR="00FD3BDB" w:rsidRDefault="00000000" w:rsidP="00F05D92">
      <w:pPr>
        <w:spacing w:before="60" w:after="60"/>
        <w:ind w:left="720"/>
      </w:pPr>
      <w:r>
        <w:rPr>
          <w:rFonts w:ascii="Courier New" w:eastAsia="Courier New" w:hAnsi="Courier New" w:cs="Courier New"/>
          <w:color w:val="2E4057"/>
          <w:sz w:val="18"/>
          <w:szCs w:val="18"/>
        </w:rPr>
        <w:t>EOF</w:t>
      </w:r>
    </w:p>
    <w:sectPr w:rsidR="00FD3BDB" w:rsidSect="00F05D92">
      <w:pgSz w:w="11906" w:h="16838"/>
      <w:pgMar w:top="1247" w:right="1440" w:bottom="1247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A2764"/>
    <w:multiLevelType w:val="hybridMultilevel"/>
    <w:tmpl w:val="4FD03E56"/>
    <w:lvl w:ilvl="0" w:tplc="BED45CD4">
      <w:start w:val="1"/>
      <w:numFmt w:val="bullet"/>
      <w:lvlText w:val="●"/>
      <w:lvlJc w:val="left"/>
      <w:pPr>
        <w:ind w:left="720" w:hanging="360"/>
      </w:pPr>
    </w:lvl>
    <w:lvl w:ilvl="1" w:tplc="C060D73C">
      <w:start w:val="1"/>
      <w:numFmt w:val="bullet"/>
      <w:lvlText w:val="○"/>
      <w:lvlJc w:val="left"/>
      <w:pPr>
        <w:ind w:left="1440" w:hanging="360"/>
      </w:pPr>
    </w:lvl>
    <w:lvl w:ilvl="2" w:tplc="BA60A862">
      <w:start w:val="1"/>
      <w:numFmt w:val="bullet"/>
      <w:lvlText w:val="■"/>
      <w:lvlJc w:val="left"/>
      <w:pPr>
        <w:ind w:left="2160" w:hanging="360"/>
      </w:pPr>
    </w:lvl>
    <w:lvl w:ilvl="3" w:tplc="45DC881E">
      <w:start w:val="1"/>
      <w:numFmt w:val="bullet"/>
      <w:lvlText w:val="●"/>
      <w:lvlJc w:val="left"/>
      <w:pPr>
        <w:ind w:left="2880" w:hanging="360"/>
      </w:pPr>
    </w:lvl>
    <w:lvl w:ilvl="4" w:tplc="8D2EC14A">
      <w:start w:val="1"/>
      <w:numFmt w:val="bullet"/>
      <w:lvlText w:val="○"/>
      <w:lvlJc w:val="left"/>
      <w:pPr>
        <w:ind w:left="3600" w:hanging="360"/>
      </w:pPr>
    </w:lvl>
    <w:lvl w:ilvl="5" w:tplc="B380BEF6">
      <w:start w:val="1"/>
      <w:numFmt w:val="bullet"/>
      <w:lvlText w:val="■"/>
      <w:lvlJc w:val="left"/>
      <w:pPr>
        <w:ind w:left="4320" w:hanging="360"/>
      </w:pPr>
    </w:lvl>
    <w:lvl w:ilvl="6" w:tplc="791A7774">
      <w:start w:val="1"/>
      <w:numFmt w:val="bullet"/>
      <w:lvlText w:val="●"/>
      <w:lvlJc w:val="left"/>
      <w:pPr>
        <w:ind w:left="5040" w:hanging="360"/>
      </w:pPr>
    </w:lvl>
    <w:lvl w:ilvl="7" w:tplc="343AFACA">
      <w:start w:val="1"/>
      <w:numFmt w:val="bullet"/>
      <w:lvlText w:val="●"/>
      <w:lvlJc w:val="left"/>
      <w:pPr>
        <w:ind w:left="5760" w:hanging="360"/>
      </w:pPr>
    </w:lvl>
    <w:lvl w:ilvl="8" w:tplc="CCE2A78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74E30C73"/>
    <w:multiLevelType w:val="multilevel"/>
    <w:tmpl w:val="7436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6767545">
    <w:abstractNumId w:val="0"/>
    <w:lvlOverride w:ilvl="0">
      <w:startOverride w:val="1"/>
    </w:lvlOverride>
  </w:num>
  <w:num w:numId="2" w16cid:durableId="538590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DB"/>
    <w:rsid w:val="00261634"/>
    <w:rsid w:val="003D3D74"/>
    <w:rsid w:val="003E4EED"/>
    <w:rsid w:val="004F0A30"/>
    <w:rsid w:val="009D3BD2"/>
    <w:rsid w:val="00B15B4C"/>
    <w:rsid w:val="00C5585E"/>
    <w:rsid w:val="00CC0663"/>
    <w:rsid w:val="00D77B0D"/>
    <w:rsid w:val="00ED76A7"/>
    <w:rsid w:val="00F05D92"/>
    <w:rsid w:val="00F90F76"/>
    <w:rsid w:val="00F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3F2A"/>
  <w15:docId w15:val="{C2EDE5D3-548D-4977-9DD8-739BB64D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spacing w:before="300" w:after="200"/>
      <w:outlineLvl w:val="0"/>
    </w:pPr>
    <w:rPr>
      <w:b/>
      <w:bCs/>
      <w:color w:val="1F4E79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00" w:after="120"/>
      <w:outlineLvl w:val="1"/>
    </w:pPr>
    <w:rPr>
      <w:b/>
      <w:bCs/>
      <w:color w:val="2E75B6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420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Günter Wagner</cp:lastModifiedBy>
  <cp:revision>9</cp:revision>
  <dcterms:created xsi:type="dcterms:W3CDTF">2026-03-16T06:50:00Z</dcterms:created>
  <dcterms:modified xsi:type="dcterms:W3CDTF">2026-03-30T08:19:00Z</dcterms:modified>
</cp:coreProperties>
</file>